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8CC51D" w14:textId="023B5386" w:rsidR="006E1FBC" w:rsidRPr="006E1FBC" w:rsidRDefault="006E1FBC" w:rsidP="006E1FBC">
      <w:pPr>
        <w:jc w:val="center"/>
        <w:rPr>
          <w:b/>
          <w:bCs/>
          <w:sz w:val="28"/>
          <w:szCs w:val="28"/>
        </w:rPr>
      </w:pPr>
      <w:r w:rsidRPr="006E1FBC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CBA605" wp14:editId="72174111">
                <wp:simplePos x="0" y="0"/>
                <wp:positionH relativeFrom="column">
                  <wp:posOffset>1119499</wp:posOffset>
                </wp:positionH>
                <wp:positionV relativeFrom="paragraph">
                  <wp:posOffset>307649</wp:posOffset>
                </wp:positionV>
                <wp:extent cx="3691528" cy="0"/>
                <wp:effectExtent l="0" t="0" r="17145" b="12700"/>
                <wp:wrapNone/>
                <wp:docPr id="134845165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9152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C11DFEA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8.15pt,24.2pt" to="378.8pt,24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" strokecolor="#156082 [3204]" strokeweight=".5pt">
                <v:stroke joinstyle="miter"/>
              </v:line>
            </w:pict>
          </mc:Fallback>
        </mc:AlternateContent>
      </w:r>
      <w:r w:rsidRPr="006E1FBC">
        <w:rPr>
          <w:b/>
          <w:bCs/>
          <w:sz w:val="28"/>
          <w:szCs w:val="28"/>
        </w:rPr>
        <w:t>Divergent Disciples</w:t>
      </w:r>
    </w:p>
    <w:p w14:paraId="7C68E4E5" w14:textId="0267FF9C" w:rsidR="006E1FBC" w:rsidRDefault="006E1FBC" w:rsidP="006E1FBC">
      <w:pPr>
        <w:jc w:val="center"/>
      </w:pPr>
      <w:r>
        <w:t xml:space="preserve">Week </w:t>
      </w:r>
      <w:r w:rsidR="00DF4192">
        <w:t>3</w:t>
      </w:r>
      <w:r>
        <w:t xml:space="preserve"> Devotional and Discussion Questions</w:t>
      </w:r>
    </w:p>
    <w:p w14:paraId="24389243" w14:textId="77777777" w:rsidR="006E1FBC" w:rsidRDefault="006E1FBC" w:rsidP="006E1FBC">
      <w:pPr>
        <w:jc w:val="center"/>
      </w:pPr>
    </w:p>
    <w:p w14:paraId="775C7134" w14:textId="063D137D" w:rsidR="006E1FBC" w:rsidRDefault="00DF4192" w:rsidP="006E1FBC">
      <w:pPr>
        <w:rPr>
          <w:sz w:val="28"/>
          <w:szCs w:val="28"/>
        </w:rPr>
      </w:pPr>
      <w:r>
        <w:rPr>
          <w:sz w:val="28"/>
          <w:szCs w:val="28"/>
        </w:rPr>
        <w:t>Rejection sensitivity and growth.</w:t>
      </w:r>
    </w:p>
    <w:p w14:paraId="6C015FD2" w14:textId="5992A9C8" w:rsidR="00DF4192" w:rsidRPr="00DF4192" w:rsidRDefault="00DF4192" w:rsidP="006E1FBC">
      <w:pPr>
        <w:rPr>
          <w:b/>
          <w:bCs/>
        </w:rPr>
      </w:pPr>
      <w:r w:rsidRPr="00DF4192">
        <w:rPr>
          <w:b/>
          <w:bCs/>
        </w:rPr>
        <w:t>Opening questions:</w:t>
      </w:r>
    </w:p>
    <w:p w14:paraId="05F11E62" w14:textId="779DAD36" w:rsidR="00DF4192" w:rsidRPr="00DF4192" w:rsidRDefault="00DF4192" w:rsidP="006E1FBC">
      <w:r w:rsidRPr="00DF4192">
        <w:t>1. Name a time when someone criticized you and they were wrong.</w:t>
      </w:r>
    </w:p>
    <w:p w14:paraId="764A6220" w14:textId="0C35F94B" w:rsidR="00DF4192" w:rsidRPr="00DF4192" w:rsidRDefault="00DF4192" w:rsidP="006E1FBC">
      <w:r w:rsidRPr="00DF4192">
        <w:t>2. Name a time when someone criticized you and they were right.</w:t>
      </w:r>
    </w:p>
    <w:p w14:paraId="377F3291" w14:textId="2FB1F728" w:rsidR="00DF4192" w:rsidRPr="00DF4192" w:rsidRDefault="00DF4192" w:rsidP="006E1FBC">
      <w:r w:rsidRPr="00DF4192">
        <w:t xml:space="preserve">3. Did those criticisms </w:t>
      </w:r>
      <w:r w:rsidRPr="00DF4192">
        <w:rPr>
          <w:i/>
          <w:iCs/>
        </w:rPr>
        <w:t>feel</w:t>
      </w:r>
      <w:r w:rsidRPr="00DF4192">
        <w:t xml:space="preserve"> different?</w:t>
      </w:r>
    </w:p>
    <w:p w14:paraId="7454EAFD" w14:textId="43CC8C43" w:rsidR="00DF4192" w:rsidRPr="00DF4192" w:rsidRDefault="00DF4192" w:rsidP="006E1FBC">
      <w:r w:rsidRPr="00DF4192">
        <w:t>4. Do you have someone in your life you feel safe enough with to receive constructive criticism from?</w:t>
      </w:r>
    </w:p>
    <w:p w14:paraId="0EE59A8A" w14:textId="77777777" w:rsidR="00DF4192" w:rsidRDefault="006E1FBC" w:rsidP="006E1FBC">
      <w:pPr>
        <w:rPr>
          <w:b/>
          <w:bCs/>
        </w:rPr>
      </w:pPr>
      <w:r>
        <w:rPr>
          <w:b/>
          <w:bCs/>
        </w:rPr>
        <w:t>Passage</w:t>
      </w:r>
      <w:r w:rsidR="00DF4192">
        <w:rPr>
          <w:b/>
          <w:bCs/>
        </w:rPr>
        <w:t>s</w:t>
      </w:r>
      <w:r>
        <w:rPr>
          <w:b/>
          <w:bCs/>
        </w:rPr>
        <w:t xml:space="preserve">: </w:t>
      </w:r>
    </w:p>
    <w:p w14:paraId="622208CE" w14:textId="196665F8" w:rsidR="006E1FBC" w:rsidRPr="00DF4192" w:rsidRDefault="00DF4192" w:rsidP="00DF4192">
      <w:pPr>
        <w:pStyle w:val="ListParagraph"/>
        <w:numPr>
          <w:ilvl w:val="0"/>
          <w:numId w:val="4"/>
        </w:numPr>
        <w:rPr>
          <w:b/>
          <w:bCs/>
        </w:rPr>
      </w:pPr>
      <w:r w:rsidRPr="00DF4192">
        <w:rPr>
          <w:b/>
          <w:bCs/>
        </w:rPr>
        <w:t xml:space="preserve">Proverbs 12:1 </w:t>
      </w:r>
      <w:r w:rsidRPr="00DF4192">
        <w:rPr>
          <w:i/>
          <w:iCs/>
          <w:vertAlign w:val="superscript"/>
        </w:rPr>
        <w:t>“</w:t>
      </w:r>
      <w:r w:rsidRPr="00DF4192">
        <w:rPr>
          <w:i/>
          <w:iCs/>
        </w:rPr>
        <w:t>Whoever loves discipline loves knowledge, but he who hates reproof is stupid.</w:t>
      </w:r>
      <w:r w:rsidR="006E1FBC" w:rsidRPr="00DF4192">
        <w:rPr>
          <w:i/>
          <w:iCs/>
        </w:rPr>
        <w:t>”</w:t>
      </w:r>
      <w:r w:rsidR="006E1FBC" w:rsidRPr="00DF4192">
        <w:t> </w:t>
      </w:r>
    </w:p>
    <w:p w14:paraId="4B21D8E3" w14:textId="13D600D0" w:rsidR="00DF4192" w:rsidRPr="00DF4192" w:rsidRDefault="00DF4192" w:rsidP="00DF419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Hebrews 12:11 </w:t>
      </w:r>
      <w:r w:rsidRPr="00DF4192">
        <w:rPr>
          <w:i/>
          <w:iCs/>
        </w:rPr>
        <w:t>“For the moment, all discipline seems painful rather than pleasant, but later it yields the peaceful fruit of righteousness.”</w:t>
      </w:r>
    </w:p>
    <w:p w14:paraId="11882CFE" w14:textId="214457DE" w:rsidR="00DF4192" w:rsidRPr="00DF4192" w:rsidRDefault="00DF4192" w:rsidP="00DF419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Revelation 3:19 </w:t>
      </w:r>
      <w:r w:rsidRPr="00DF4192">
        <w:rPr>
          <w:i/>
          <w:iCs/>
        </w:rPr>
        <w:t>“Those whom I love I reprove and discipline, so be zealous and repent.”</w:t>
      </w:r>
    </w:p>
    <w:p w14:paraId="4BD0C944" w14:textId="10409271" w:rsidR="00DF4192" w:rsidRPr="00DF4192" w:rsidRDefault="00DF4192" w:rsidP="00DF419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Galatians 5:1 </w:t>
      </w:r>
      <w:r w:rsidRPr="00DF4192">
        <w:rPr>
          <w:i/>
          <w:iCs/>
        </w:rPr>
        <w:t>“It is for freedom that Christ has set us free. Stand firm then, and do not let yourselves be burdened again by a yoke of slavery.”</w:t>
      </w:r>
    </w:p>
    <w:p w14:paraId="36720408" w14:textId="4B9D38E1" w:rsidR="00DF4192" w:rsidRPr="00DF4192" w:rsidRDefault="00DF4192" w:rsidP="00DF419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John 8:31-32 </w:t>
      </w:r>
      <w:r w:rsidRPr="00DF4192">
        <w:rPr>
          <w:i/>
          <w:iCs/>
        </w:rPr>
        <w:t>“</w:t>
      </w:r>
      <w:r w:rsidRPr="00DF4192">
        <w:rPr>
          <w:i/>
          <w:iCs/>
        </w:rPr>
        <w:t>So Jesus said to the Jews who had believed him, </w:t>
      </w:r>
      <w:r w:rsidRPr="00DF4192">
        <w:rPr>
          <w:i/>
          <w:iCs/>
        </w:rPr>
        <w:t>‘</w:t>
      </w:r>
      <w:r w:rsidRPr="00DF4192">
        <w:rPr>
          <w:i/>
          <w:iCs/>
        </w:rPr>
        <w:t>If you abide in my word, you are truly my disciples, and you will know the truth, and the truth will set you free.</w:t>
      </w:r>
      <w:r w:rsidRPr="00DF4192">
        <w:rPr>
          <w:i/>
          <w:iCs/>
        </w:rPr>
        <w:t>’</w:t>
      </w:r>
      <w:r w:rsidRPr="00DF4192">
        <w:rPr>
          <w:i/>
          <w:iCs/>
        </w:rPr>
        <w:t>”</w:t>
      </w:r>
    </w:p>
    <w:p w14:paraId="1CB8CBD0" w14:textId="057F9A18" w:rsidR="00DF4192" w:rsidRPr="00DF4192" w:rsidRDefault="00DF4192" w:rsidP="00DF4192">
      <w:pPr>
        <w:pStyle w:val="ListParagraph"/>
        <w:numPr>
          <w:ilvl w:val="0"/>
          <w:numId w:val="4"/>
        </w:numPr>
        <w:rPr>
          <w:b/>
          <w:bCs/>
        </w:rPr>
      </w:pPr>
      <w:r>
        <w:rPr>
          <w:b/>
          <w:bCs/>
        </w:rPr>
        <w:t xml:space="preserve">2 Corinthians 10:5 </w:t>
      </w:r>
      <w:r w:rsidRPr="00DF4192">
        <w:rPr>
          <w:i/>
          <w:iCs/>
        </w:rPr>
        <w:t>“</w:t>
      </w:r>
      <w:r w:rsidRPr="00DF4192">
        <w:rPr>
          <w:i/>
          <w:iCs/>
        </w:rPr>
        <w:t>We demolish arguments and every pretension that sets itself up against the knowledge of God, and we take captive every thought to make it obedient to Christ.</w:t>
      </w:r>
      <w:r w:rsidRPr="00DF4192">
        <w:rPr>
          <w:i/>
          <w:iCs/>
        </w:rPr>
        <w:t>”</w:t>
      </w:r>
    </w:p>
    <w:p w14:paraId="0F5E49A0" w14:textId="77777777" w:rsidR="00DF4192" w:rsidRPr="00DF4192" w:rsidRDefault="00DF4192" w:rsidP="006E1FBC"/>
    <w:p w14:paraId="4EB8A060" w14:textId="77777777" w:rsidR="006E1FBC" w:rsidRDefault="006E1FBC" w:rsidP="006E1FBC">
      <w:pPr>
        <w:rPr>
          <w:b/>
          <w:bCs/>
        </w:rPr>
      </w:pPr>
      <w:r w:rsidRPr="008D6040">
        <w:rPr>
          <w:b/>
          <w:bCs/>
        </w:rPr>
        <w:t>Devotional:</w:t>
      </w:r>
    </w:p>
    <w:p w14:paraId="25D9940D" w14:textId="132D251F" w:rsidR="00DF4192" w:rsidRDefault="00DF4192" w:rsidP="006E1FBC">
      <w:r>
        <w:t>What is “rejection sensitivity dysphoria”?</w:t>
      </w:r>
    </w:p>
    <w:p w14:paraId="006EB32A" w14:textId="1522E7AF" w:rsidR="00DF4192" w:rsidRDefault="00DF4192" w:rsidP="006E1FBC">
      <w:r>
        <w:t xml:space="preserve">According to the Cleveland Clinic, it is Intense emotional pain related to rejection or criticism, where one is more likely to interpret vague interactions as rejection.  It is </w:t>
      </w:r>
      <w:r>
        <w:lastRenderedPageBreak/>
        <w:t xml:space="preserve">connected to emotional dysregulation (emotional responses do not match the circumstance) and is commonly seen in people with ADHD and autism. </w:t>
      </w:r>
    </w:p>
    <w:p w14:paraId="60637CAA" w14:textId="31AB09A1" w:rsidR="00DF4192" w:rsidRDefault="00DF4192" w:rsidP="006E1FBC">
      <w:r>
        <w:t>Processing rejection and/or criticism is a frontal-lobe activity. Additionally, the criticism we receive for being neurodivergent compounds over time making one more sensitive to real criticism (Newport Institute).</w:t>
      </w:r>
    </w:p>
    <w:p w14:paraId="763EF1C9" w14:textId="6B986E98" w:rsidR="00DF4192" w:rsidRDefault="00DF4192" w:rsidP="006E1FBC">
      <w:r>
        <w:t>Symptoms:</w:t>
      </w:r>
    </w:p>
    <w:p w14:paraId="5909D254" w14:textId="50820C03" w:rsidR="00DF4192" w:rsidRDefault="00DF4192" w:rsidP="006E1FBC">
      <w:r>
        <w:t>1. Easily embarrassed or self-conscious.</w:t>
      </w:r>
    </w:p>
    <w:p w14:paraId="0E2374C4" w14:textId="286A8059" w:rsidR="00DF4192" w:rsidRDefault="00DF4192" w:rsidP="006E1FBC">
      <w:r>
        <w:t>2. low self-esteem or not believing in oneself.</w:t>
      </w:r>
    </w:p>
    <w:p w14:paraId="592E940F" w14:textId="77777777" w:rsidR="00DF4192" w:rsidRDefault="00DF4192" w:rsidP="006E1FBC">
      <w:r>
        <w:t>3. Anger, crying, withdrawing, or beating self-up.</w:t>
      </w:r>
    </w:p>
    <w:p w14:paraId="1C55A51B" w14:textId="77777777" w:rsidR="00DF4192" w:rsidRDefault="00DF4192" w:rsidP="006E1FBC">
      <w:r>
        <w:t>4. depression.</w:t>
      </w:r>
    </w:p>
    <w:p w14:paraId="67EAEAA5" w14:textId="77777777" w:rsidR="00DF4192" w:rsidRDefault="00DF4192" w:rsidP="006E1FBC">
      <w:r>
        <w:t>5. People pleasing or striving for perfection.</w:t>
      </w:r>
    </w:p>
    <w:p w14:paraId="4BC72913" w14:textId="59E5873D" w:rsidR="001C3B65" w:rsidRDefault="00DF4192" w:rsidP="006E1FBC">
      <w:r>
        <w:t xml:space="preserve">6. Assigning attentions to criticism that may not exist (ex: My boss suggested changes to the report I made, therefore they don’t like me/don’t think I am right for the position). </w:t>
      </w:r>
    </w:p>
    <w:p w14:paraId="6576F3FA" w14:textId="62DC1FDE" w:rsidR="001C3B65" w:rsidRDefault="001C3B65" w:rsidP="006E1FBC">
      <w:r>
        <w:t xml:space="preserve">We’ve spent so much of our lives being misunderstood that when we’re rightfully called out on something, it can feel like the same. Our responses to rejection and/or critique are then judged as spiritual shortcomings rather than disordered brain structure. Here’s where it gets tricky: Even though rejection sensitivity is </w:t>
      </w:r>
      <w:r w:rsidRPr="001C3B65">
        <w:rPr>
          <w:i/>
          <w:iCs/>
        </w:rPr>
        <w:t>not</w:t>
      </w:r>
      <w:r>
        <w:rPr>
          <w:i/>
          <w:iCs/>
        </w:rPr>
        <w:t xml:space="preserve"> sin</w:t>
      </w:r>
      <w:r>
        <w:t xml:space="preserve"> like pride, it can prevent us from growth and transformation.</w:t>
      </w:r>
    </w:p>
    <w:p w14:paraId="19954159" w14:textId="31B186C9" w:rsidR="001C3B65" w:rsidRDefault="001C3B65" w:rsidP="001C3B65">
      <w:pPr>
        <w:pStyle w:val="ListParagraph"/>
        <w:numPr>
          <w:ilvl w:val="0"/>
          <w:numId w:val="5"/>
        </w:numPr>
      </w:pPr>
      <w:r>
        <w:t>Neurodivergent people aren’t perfect</w:t>
      </w:r>
    </w:p>
    <w:p w14:paraId="67F002D8" w14:textId="5026BCBE" w:rsidR="001C3B65" w:rsidRDefault="001C3B65" w:rsidP="001C3B65">
      <w:pPr>
        <w:pStyle w:val="ListParagraph"/>
        <w:numPr>
          <w:ilvl w:val="0"/>
          <w:numId w:val="5"/>
        </w:numPr>
      </w:pPr>
      <w:r>
        <w:t>We still have blind spots like everyone else</w:t>
      </w:r>
    </w:p>
    <w:p w14:paraId="6547C4D4" w14:textId="6EC363AE" w:rsidR="001C3B65" w:rsidRDefault="001C3B65" w:rsidP="001C3B65">
      <w:pPr>
        <w:pStyle w:val="ListParagraph"/>
        <w:numPr>
          <w:ilvl w:val="0"/>
          <w:numId w:val="5"/>
        </w:numPr>
      </w:pPr>
      <w:r>
        <w:t>We still need people to lovingly challenge 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C3B65" w14:paraId="07728296" w14:textId="77777777" w:rsidTr="001C3B65">
        <w:tc>
          <w:tcPr>
            <w:tcW w:w="4675" w:type="dxa"/>
            <w:shd w:val="clear" w:color="auto" w:fill="E8E8E8" w:themeFill="background2"/>
          </w:tcPr>
          <w:p w14:paraId="1AF199B3" w14:textId="590486CD" w:rsidR="001C3B65" w:rsidRDefault="001C3B65" w:rsidP="001C3B65">
            <w:pPr>
              <w:jc w:val="center"/>
            </w:pPr>
            <w:r>
              <w:t>Rejection sensitivity</w:t>
            </w:r>
          </w:p>
        </w:tc>
        <w:tc>
          <w:tcPr>
            <w:tcW w:w="4675" w:type="dxa"/>
            <w:shd w:val="clear" w:color="auto" w:fill="E8E8E8" w:themeFill="background2"/>
          </w:tcPr>
          <w:p w14:paraId="41A23906" w14:textId="053BEC25" w:rsidR="001C3B65" w:rsidRDefault="001C3B65" w:rsidP="001C3B65">
            <w:pPr>
              <w:jc w:val="center"/>
            </w:pPr>
            <w:r>
              <w:t>Pride</w:t>
            </w:r>
          </w:p>
        </w:tc>
      </w:tr>
      <w:tr w:rsidR="001C3B65" w14:paraId="6AE92165" w14:textId="77777777" w:rsidTr="001C3B65">
        <w:tc>
          <w:tcPr>
            <w:tcW w:w="4675" w:type="dxa"/>
          </w:tcPr>
          <w:p w14:paraId="4F085B14" w14:textId="79023915" w:rsidR="001C3B65" w:rsidRDefault="001C3B65" w:rsidP="001C3B65">
            <w:r>
              <w:t>Intense fear of failure or rejection.</w:t>
            </w:r>
          </w:p>
        </w:tc>
        <w:tc>
          <w:tcPr>
            <w:tcW w:w="4675" w:type="dxa"/>
          </w:tcPr>
          <w:p w14:paraId="0E9AFD03" w14:textId="194DA3B1" w:rsidR="001C3B65" w:rsidRDefault="001C3B65" w:rsidP="001C3B65">
            <w:r>
              <w:t>Positive self-assessment of one’s achievements or character.</w:t>
            </w:r>
          </w:p>
        </w:tc>
      </w:tr>
      <w:tr w:rsidR="001C3B65" w14:paraId="325961B1" w14:textId="77777777" w:rsidTr="001C3B65">
        <w:tc>
          <w:tcPr>
            <w:tcW w:w="4675" w:type="dxa"/>
          </w:tcPr>
          <w:p w14:paraId="0CB32092" w14:textId="013CA77F" w:rsidR="001C3B65" w:rsidRDefault="001C3B65" w:rsidP="001C3B65">
            <w:r>
              <w:t>Looks down on self or frustrated from being misunderstood.</w:t>
            </w:r>
          </w:p>
        </w:tc>
        <w:tc>
          <w:tcPr>
            <w:tcW w:w="4675" w:type="dxa"/>
          </w:tcPr>
          <w:p w14:paraId="4EF544B3" w14:textId="1A3E5234" w:rsidR="001C3B65" w:rsidRDefault="001C3B65" w:rsidP="001C3B65">
            <w:r>
              <w:t>Inflated sense of self-worth or achievement.</w:t>
            </w:r>
          </w:p>
        </w:tc>
      </w:tr>
      <w:tr w:rsidR="001C3B65" w14:paraId="08DB022C" w14:textId="77777777" w:rsidTr="001C3B65">
        <w:tc>
          <w:tcPr>
            <w:tcW w:w="4675" w:type="dxa"/>
          </w:tcPr>
          <w:p w14:paraId="2A0594E6" w14:textId="313EB503" w:rsidR="001C3B65" w:rsidRDefault="001C3B65" w:rsidP="001C3B65">
            <w:r>
              <w:t>Focused on preventing pain.</w:t>
            </w:r>
          </w:p>
        </w:tc>
        <w:tc>
          <w:tcPr>
            <w:tcW w:w="4675" w:type="dxa"/>
          </w:tcPr>
          <w:p w14:paraId="332E0DFA" w14:textId="14297A86" w:rsidR="001C3B65" w:rsidRDefault="001C3B65" w:rsidP="001C3B65">
            <w:r>
              <w:t>Focused on maintaining image.</w:t>
            </w:r>
          </w:p>
        </w:tc>
      </w:tr>
      <w:tr w:rsidR="001C3B65" w14:paraId="3A7C1FA0" w14:textId="77777777" w:rsidTr="001C3B65">
        <w:tc>
          <w:tcPr>
            <w:tcW w:w="4675" w:type="dxa"/>
          </w:tcPr>
          <w:p w14:paraId="54EEF6FF" w14:textId="10489CC9" w:rsidR="001C3B65" w:rsidRDefault="001C3B65" w:rsidP="001C3B65">
            <w:r>
              <w:t>When rejected, feels unwanted or unworthy.</w:t>
            </w:r>
          </w:p>
        </w:tc>
        <w:tc>
          <w:tcPr>
            <w:tcW w:w="4675" w:type="dxa"/>
          </w:tcPr>
          <w:p w14:paraId="6E868A7F" w14:textId="7A1A00D3" w:rsidR="001C3B65" w:rsidRDefault="001C3B65" w:rsidP="001C3B65">
            <w:r>
              <w:t>When rejected, feels anger, but not less worthy.</w:t>
            </w:r>
          </w:p>
        </w:tc>
      </w:tr>
    </w:tbl>
    <w:p w14:paraId="54DD8D16" w14:textId="77777777" w:rsidR="001C3B65" w:rsidRDefault="001C3B65" w:rsidP="001C3B65"/>
    <w:p w14:paraId="17EFD3D3" w14:textId="62E4A188" w:rsidR="004F4041" w:rsidRDefault="004F4041" w:rsidP="001C3B65">
      <w:r>
        <w:t>Solutions to embrace growth</w:t>
      </w:r>
    </w:p>
    <w:p w14:paraId="1465BAEB" w14:textId="24827E7D" w:rsidR="004F4041" w:rsidRDefault="004F4041" w:rsidP="001C3B65">
      <w:pPr>
        <w:rPr>
          <w:i/>
          <w:iCs/>
        </w:rPr>
      </w:pPr>
      <w:r>
        <w:t xml:space="preserve">1. Identify rejection sensitivity for what it is when it is happening and identify what is real. </w:t>
      </w:r>
      <w:r>
        <w:rPr>
          <w:i/>
          <w:iCs/>
        </w:rPr>
        <w:t>The truth will set you free.</w:t>
      </w:r>
      <w:r w:rsidR="007F231B">
        <w:rPr>
          <w:i/>
          <w:iCs/>
        </w:rPr>
        <w:t xml:space="preserve"> Take every thought captive.</w:t>
      </w:r>
    </w:p>
    <w:p w14:paraId="66176D79" w14:textId="129D603D" w:rsidR="004F4041" w:rsidRDefault="004F4041" w:rsidP="001C3B65">
      <w:pPr>
        <w:rPr>
          <w:i/>
          <w:iCs/>
        </w:rPr>
      </w:pPr>
      <w:r>
        <w:lastRenderedPageBreak/>
        <w:t xml:space="preserve">2. Use the label, don’t let the label use you. The purpose of identifying RSD should help us overcome it, not to use it as a way to shut down legitimate feedback. </w:t>
      </w:r>
      <w:r w:rsidRPr="004F4041">
        <w:rPr>
          <w:i/>
          <w:iCs/>
        </w:rPr>
        <w:t>It is for freedom Christ has set us free.</w:t>
      </w:r>
    </w:p>
    <w:p w14:paraId="1D78E071" w14:textId="6C8E6E19" w:rsidR="004F4041" w:rsidRPr="004F4041" w:rsidRDefault="004F4041" w:rsidP="001C3B65">
      <w:r>
        <w:t xml:space="preserve">These solutions can be difficult to navigate when we’ve experienced abuse of </w:t>
      </w:r>
      <w:r w:rsidR="00403BAF">
        <w:t>power,</w:t>
      </w:r>
      <w:r>
        <w:t xml:space="preserve"> and we don’t know who </w:t>
      </w:r>
      <w:r w:rsidR="003D627D">
        <w:t>a safe person is</w:t>
      </w:r>
      <w:r>
        <w:t xml:space="preserve"> and whether their feedback is toxic or helpful.</w:t>
      </w:r>
    </w:p>
    <w:p w14:paraId="256B3209" w14:textId="77777777" w:rsidR="006E1FBC" w:rsidRPr="00B85DB6" w:rsidRDefault="006E1FBC" w:rsidP="006E1FBC">
      <w:pPr>
        <w:rPr>
          <w:b/>
          <w:bCs/>
        </w:rPr>
      </w:pPr>
      <w:r w:rsidRPr="00B85DB6">
        <w:rPr>
          <w:b/>
          <w:bCs/>
        </w:rPr>
        <w:t>Questions for reflection:</w:t>
      </w:r>
    </w:p>
    <w:p w14:paraId="1C6B4F40" w14:textId="280FB862" w:rsidR="006E1FBC" w:rsidRDefault="006E1FBC" w:rsidP="006E1FBC">
      <w:r>
        <w:t xml:space="preserve">1. </w:t>
      </w:r>
      <w:r w:rsidR="004F4041">
        <w:t xml:space="preserve">Neurodivergent people </w:t>
      </w:r>
      <w:r w:rsidR="00E13C76">
        <w:t>are capable of being</w:t>
      </w:r>
      <w:r w:rsidR="004F4041">
        <w:t xml:space="preserve"> both rejection sensitive and prideful. How can we tell the difference?</w:t>
      </w:r>
      <w:r>
        <w:t xml:space="preserve"> </w:t>
      </w:r>
    </w:p>
    <w:p w14:paraId="5BCC04C5" w14:textId="17E65ED0" w:rsidR="006E1FBC" w:rsidRDefault="006E1FBC" w:rsidP="006E1FBC">
      <w:r>
        <w:t xml:space="preserve">2. </w:t>
      </w:r>
      <w:r w:rsidR="004F4041">
        <w:t>How can we tell if we’re being misunderstood or if the feedback, we’re receiving is correct?</w:t>
      </w:r>
    </w:p>
    <w:p w14:paraId="3CDFCE16" w14:textId="0E715853" w:rsidR="006E1FBC" w:rsidRPr="00844FCC" w:rsidRDefault="006E1FBC" w:rsidP="006E1FBC">
      <w:r>
        <w:t xml:space="preserve">3. </w:t>
      </w:r>
      <w:r w:rsidR="004F4041">
        <w:t>How much time does it take you to know the difference, and what do you do in the meantime (blow everything up in anger or withdraw and disappear)?</w:t>
      </w:r>
    </w:p>
    <w:p w14:paraId="70F1F7A2" w14:textId="77777777" w:rsidR="006E1FBC" w:rsidRDefault="006E1FBC" w:rsidP="006E1FBC"/>
    <w:p w14:paraId="25FC3C95" w14:textId="77777777" w:rsidR="006E1FBC" w:rsidRDefault="006E1FBC" w:rsidP="006E1FBC"/>
    <w:sectPr w:rsidR="006E1F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5D5A1C"/>
    <w:multiLevelType w:val="multilevel"/>
    <w:tmpl w:val="54C20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C815BC"/>
    <w:multiLevelType w:val="hybridMultilevel"/>
    <w:tmpl w:val="1186B6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5B0D33"/>
    <w:multiLevelType w:val="multilevel"/>
    <w:tmpl w:val="457AB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F12B9D"/>
    <w:multiLevelType w:val="hybridMultilevel"/>
    <w:tmpl w:val="EC54E996"/>
    <w:lvl w:ilvl="0" w:tplc="7C7C1812">
      <w:start w:val="6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891CEB"/>
    <w:multiLevelType w:val="multilevel"/>
    <w:tmpl w:val="40521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12521074">
    <w:abstractNumId w:val="4"/>
  </w:num>
  <w:num w:numId="2" w16cid:durableId="864173067">
    <w:abstractNumId w:val="0"/>
  </w:num>
  <w:num w:numId="3" w16cid:durableId="921991757">
    <w:abstractNumId w:val="2"/>
  </w:num>
  <w:num w:numId="4" w16cid:durableId="589431828">
    <w:abstractNumId w:val="1"/>
  </w:num>
  <w:num w:numId="5" w16cid:durableId="20009562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FBC"/>
    <w:rsid w:val="001C3B65"/>
    <w:rsid w:val="003D627D"/>
    <w:rsid w:val="003E7463"/>
    <w:rsid w:val="00403BAF"/>
    <w:rsid w:val="004F4041"/>
    <w:rsid w:val="006E1FBC"/>
    <w:rsid w:val="007F231B"/>
    <w:rsid w:val="00DF4192"/>
    <w:rsid w:val="00E06960"/>
    <w:rsid w:val="00E1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18D3C"/>
  <w15:chartTrackingRefBased/>
  <w15:docId w15:val="{A4D362E6-7B9C-3E40-9A98-13B5CABBB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1F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F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1FB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1F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1FB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1F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1F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1F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1F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1F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F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1F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1F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1F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1F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1F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1F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1F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1F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1F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1F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1F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1F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1F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1F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1F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1F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1F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1FB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C3B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607</Words>
  <Characters>3462</Characters>
  <Application>Microsoft Office Word</Application>
  <DocSecurity>0</DocSecurity>
  <Lines>28</Lines>
  <Paragraphs>8</Paragraphs>
  <ScaleCrop>false</ScaleCrop>
  <Company/>
  <LinksUpToDate>false</LinksUpToDate>
  <CharactersWithSpaces>4061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 R Snailum</dc:creator>
  <cp:keywords/>
  <dc:description/>
  <cp:lastModifiedBy>Courtney R Snailum</cp:lastModifiedBy>
  <cp:revision>10</cp:revision>
  <dcterms:created xsi:type="dcterms:W3CDTF">2026-04-13T00:49:00Z</dcterms:created>
  <dcterms:modified xsi:type="dcterms:W3CDTF">2026-04-13T01:38:00Z</dcterms:modified>
</cp:coreProperties>
</file>